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  <w:r w:rsidR="001846FD" w:rsidRPr="0019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дошкольном отделении (</w:t>
      </w:r>
      <w:proofErr w:type="gramStart"/>
      <w:r w:rsidR="001846FD" w:rsidRPr="0019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="001846FD" w:rsidRPr="0019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</w:t>
      </w:r>
      <w:proofErr w:type="gramStart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846FD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регламентирована: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Уставом МБОУ </w:t>
      </w:r>
      <w:proofErr w:type="spellStart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Новоропск</w:t>
      </w:r>
      <w:r w:rsidR="001846FD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СОШ;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• Лицензией на </w:t>
      </w:r>
      <w:proofErr w:type="gramStart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ведения</w:t>
      </w:r>
      <w:proofErr w:type="gramEnd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деятельности;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Правилами внутреннего трудового распорядка.</w:t>
      </w:r>
    </w:p>
    <w:p w:rsidR="00EA5B77" w:rsidRPr="00190B39" w:rsidRDefault="001846FD" w:rsidP="00190B3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proofErr w:type="gramStart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 типовом здании, 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построенном в 1980г. 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р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ассчитан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36 детей. </w:t>
      </w:r>
      <w:proofErr w:type="gramStart"/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функционируют 2 разновозрастные группы, которые посещают дети от 3 до 7 лет.</w:t>
      </w:r>
      <w:proofErr w:type="gramEnd"/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работает в режиме пятидневной рабочей недели с 7:30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до </w:t>
      </w:r>
      <w:r w:rsidR="00EA5B77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18:00.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 w:right="-3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39">
        <w:rPr>
          <w:rFonts w:ascii="Times New Roman" w:hAnsi="Times New Roman" w:cs="Times New Roman"/>
          <w:b/>
          <w:sz w:val="28"/>
          <w:szCs w:val="28"/>
        </w:rPr>
        <w:t xml:space="preserve">Юридический и фактический адрес МБОУ  </w:t>
      </w:r>
      <w:proofErr w:type="spellStart"/>
      <w:r w:rsidRPr="00190B39">
        <w:rPr>
          <w:rFonts w:ascii="Times New Roman" w:hAnsi="Times New Roman" w:cs="Times New Roman"/>
          <w:b/>
          <w:sz w:val="28"/>
          <w:szCs w:val="28"/>
        </w:rPr>
        <w:t>Новоропской</w:t>
      </w:r>
      <w:proofErr w:type="spellEnd"/>
      <w:r w:rsidRPr="00190B39">
        <w:rPr>
          <w:rFonts w:ascii="Times New Roman" w:hAnsi="Times New Roman" w:cs="Times New Roman"/>
          <w:b/>
          <w:sz w:val="28"/>
          <w:szCs w:val="28"/>
        </w:rPr>
        <w:t xml:space="preserve"> СОШ: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 w:right="-377"/>
        <w:jc w:val="both"/>
        <w:rPr>
          <w:rFonts w:ascii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243080, Брянская область, Климовский район,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 w:right="-377"/>
        <w:jc w:val="both"/>
        <w:rPr>
          <w:rFonts w:ascii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</w:t>
      </w:r>
      <w:proofErr w:type="gramStart"/>
      <w:r w:rsidRPr="00190B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90B39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Pr="00190B39">
        <w:rPr>
          <w:rFonts w:ascii="Times New Roman" w:hAnsi="Times New Roman" w:cs="Times New Roman"/>
          <w:sz w:val="28"/>
          <w:szCs w:val="28"/>
        </w:rPr>
        <w:t>Ропск</w:t>
      </w:r>
      <w:proofErr w:type="spellEnd"/>
      <w:r w:rsidRPr="00190B39">
        <w:rPr>
          <w:rFonts w:ascii="Times New Roman" w:hAnsi="Times New Roman" w:cs="Times New Roman"/>
          <w:sz w:val="28"/>
          <w:szCs w:val="28"/>
        </w:rPr>
        <w:t>, ул.Колхозная, д.9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 w:right="-377"/>
        <w:jc w:val="both"/>
        <w:rPr>
          <w:rFonts w:ascii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sz w:val="28"/>
          <w:szCs w:val="28"/>
        </w:rPr>
        <w:t>Телефон: 8 (48347) 5-96-51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0B39">
        <w:rPr>
          <w:rFonts w:ascii="Times New Roman" w:hAnsi="Times New Roman" w:cs="Times New Roman"/>
          <w:sz w:val="28"/>
          <w:szCs w:val="28"/>
        </w:rPr>
        <w:t>-</w:t>
      </w:r>
      <w:r w:rsidRPr="00190B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0B3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90B3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newsholl</w:t>
        </w:r>
        <w:r w:rsidRPr="00190B39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Pr="00190B3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rambler</w:t>
        </w:r>
        <w:r w:rsidRPr="00190B3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190B3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90B39">
        <w:rPr>
          <w:rFonts w:ascii="Times New Roman" w:hAnsi="Times New Roman" w:cs="Times New Roman"/>
          <w:sz w:val="28"/>
          <w:szCs w:val="28"/>
        </w:rPr>
        <w:t>;</w:t>
      </w:r>
    </w:p>
    <w:p w:rsidR="00190B39" w:rsidRPr="00190B39" w:rsidRDefault="00190B39" w:rsidP="00190B3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0B39">
        <w:rPr>
          <w:rFonts w:ascii="Times New Roman" w:hAnsi="Times New Roman" w:cs="Times New Roman"/>
          <w:sz w:val="28"/>
          <w:szCs w:val="28"/>
        </w:rPr>
        <w:t>Официальный сайт: </w:t>
      </w:r>
      <w:hyperlink r:id="rId5" w:history="1">
        <w:r w:rsidRPr="00190B39">
          <w:rPr>
            <w:rStyle w:val="a4"/>
            <w:rFonts w:ascii="Times New Roman" w:hAnsi="Times New Roman"/>
            <w:color w:val="auto"/>
            <w:sz w:val="28"/>
            <w:szCs w:val="28"/>
          </w:rPr>
          <w:t>http://klm-</w:t>
        </w:r>
        <w:proofErr w:type="spellStart"/>
        <w:r w:rsidRPr="00190B3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nwr</w:t>
        </w:r>
        <w:proofErr w:type="spellEnd"/>
        <w:r w:rsidRPr="00190B3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90B39">
          <w:rPr>
            <w:rStyle w:val="a4"/>
            <w:rFonts w:ascii="Times New Roman" w:hAnsi="Times New Roman"/>
            <w:color w:val="auto"/>
            <w:sz w:val="28"/>
            <w:szCs w:val="28"/>
          </w:rPr>
          <w:t>sch.b-edu.ru</w:t>
        </w:r>
        <w:proofErr w:type="spellEnd"/>
        <w:r w:rsidRPr="00190B39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92" w:hanging="142"/>
        <w:jc w:val="center"/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  <w:t xml:space="preserve">КОНТАКТНЫЕ  ТЕЛЕФОНЫ РАБОТНИКОВ, 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92" w:hanging="142"/>
        <w:jc w:val="center"/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</w:pPr>
      <w:proofErr w:type="gramStart"/>
      <w:r w:rsidRPr="00190B39"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  <w:t>ОРГАНИЗУЮЩИХ</w:t>
      </w:r>
      <w:proofErr w:type="gramEnd"/>
      <w:r w:rsidRPr="00190B39"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  <w:t xml:space="preserve"> ОБРАЗОВАТЕЛЬНЫЙ ПРОЦЕСС и 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92" w:hanging="142"/>
        <w:jc w:val="center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/>
          <w:bCs/>
          <w:spacing w:val="11"/>
          <w:w w:val="110"/>
          <w:sz w:val="28"/>
          <w:szCs w:val="28"/>
        </w:rPr>
        <w:t>ЖИЗНЕДЕЯТЕЛЬНОСТЬ ДОШКОЛЬНОГО  ОТДЕЛЕНИЯ</w:t>
      </w:r>
    </w:p>
    <w:p w:rsidR="00190B39" w:rsidRPr="00190B39" w:rsidRDefault="00190B39" w:rsidP="00190B39">
      <w:pPr>
        <w:widowControl w:val="0"/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Директор  школы</w:t>
      </w:r>
      <w:r w:rsidRPr="00190B39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</w:t>
      </w:r>
    </w:p>
    <w:p w:rsidR="00190B39" w:rsidRPr="00190B39" w:rsidRDefault="00190B39" w:rsidP="00190B39">
      <w:pPr>
        <w:widowControl w:val="0"/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                          </w:t>
      </w:r>
      <w:proofErr w:type="spellStart"/>
      <w:r w:rsidRPr="00190B39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>Слывакова</w:t>
      </w:r>
      <w:proofErr w:type="spellEnd"/>
      <w:r w:rsidRPr="00190B39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Светлана Васильевна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                             (т.р.5-96-51,т.д.5-93-13,т.м.8-929-021-25-68)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</w:t>
      </w: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Старший воспитатель дошкольного отделения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spacing w:val="11"/>
          <w:w w:val="110"/>
          <w:sz w:val="28"/>
          <w:szCs w:val="28"/>
        </w:rPr>
        <w:t xml:space="preserve">                           Киреенко Людмила Владимировна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</w:pP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                          (т.р.5-96-51,т.д.5-96-54,т.м.8-920-834-14-68)</w:t>
      </w:r>
    </w:p>
    <w:p w:rsidR="00190B39" w:rsidRPr="00190B39" w:rsidRDefault="00190B39" w:rsidP="0019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3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hAnsi="Times New Roman" w:cs="Times New Roman"/>
          <w:bCs/>
          <w:i/>
          <w:spacing w:val="11"/>
          <w:w w:val="110"/>
          <w:sz w:val="28"/>
          <w:szCs w:val="28"/>
        </w:rPr>
        <w:t xml:space="preserve">  </w:t>
      </w:r>
    </w:p>
    <w:p w:rsidR="00EA5B77" w:rsidRPr="00190B39" w:rsidRDefault="00EA5B77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процесс </w:t>
      </w:r>
      <w:proofErr w:type="gramStart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846FD"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4 воспитателя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Методическую работу дошкольного учреждения с 07.05.2015 года возглавляет старший воспитатель Киреенко  Людмила Владимировна. 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Учебно-образовательный процесс осуществляется по утвержденной сетке режима НОД  по программе «От рождения до школы»</w:t>
      </w:r>
    </w:p>
    <w:p w:rsidR="00EA5B77" w:rsidRPr="00190B39" w:rsidRDefault="00EA5B77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Авторы: Н. Е. </w:t>
      </w:r>
      <w:proofErr w:type="spellStart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С. Комарова, М.А.Василева "От рождения до школы"- основная программа дошкольного образования. </w:t>
      </w:r>
    </w:p>
    <w:p w:rsidR="00EA5B77" w:rsidRPr="00190B39" w:rsidRDefault="00190B39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A5B77" w:rsidRPr="0019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 педагогических работников</w:t>
      </w:r>
    </w:p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педагогов:</w:t>
      </w:r>
    </w:p>
    <w:p w:rsidR="00EA5B77" w:rsidRPr="00190B39" w:rsidRDefault="00EA5B77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Старший воспитатель – 1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Воспитатели – 3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Музыкальный руководитель – 1</w:t>
      </w:r>
    </w:p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образование имеют:</w:t>
      </w:r>
    </w:p>
    <w:p w:rsidR="00EA5B77" w:rsidRPr="00190B39" w:rsidRDefault="00EA5B77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Высшее – 2 (50 %)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Среднее специальное - 2 (50%)    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A5B77" w:rsidRPr="00190B39" w:rsidRDefault="00EA5B77" w:rsidP="0019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стаж работы:</w:t>
      </w:r>
    </w:p>
    <w:p w:rsidR="00EA5B77" w:rsidRPr="00190B39" w:rsidRDefault="00EA5B77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От 10 до 15  лет –2 (50%)</w:t>
      </w:r>
      <w:r w:rsidRP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Более 15 лет – 2  (50 %)</w:t>
      </w:r>
    </w:p>
    <w:p w:rsidR="00E5499A" w:rsidRPr="00190B39" w:rsidRDefault="00E5499A" w:rsidP="0019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499A" w:rsidRPr="00190B39" w:rsidSect="00EA5B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5B77"/>
    <w:rsid w:val="001846FD"/>
    <w:rsid w:val="00190B39"/>
    <w:rsid w:val="0020035F"/>
    <w:rsid w:val="009A01A9"/>
    <w:rsid w:val="009A5EA4"/>
    <w:rsid w:val="00E5499A"/>
    <w:rsid w:val="00E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B77"/>
  </w:style>
  <w:style w:type="character" w:styleId="a4">
    <w:name w:val="Hyperlink"/>
    <w:basedOn w:val="a0"/>
    <w:uiPriority w:val="99"/>
    <w:semiHidden/>
    <w:rsid w:val="00190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m-nwr.sch.b-edu.ru/" TargetMode="External"/><Relationship Id="rId4" Type="http://schemas.openxmlformats.org/officeDocument/2006/relationships/hyperlink" Target="mailto:newshol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Asus</cp:lastModifiedBy>
  <cp:revision>2</cp:revision>
  <dcterms:created xsi:type="dcterms:W3CDTF">2016-12-11T05:06:00Z</dcterms:created>
  <dcterms:modified xsi:type="dcterms:W3CDTF">2016-12-11T05:06:00Z</dcterms:modified>
</cp:coreProperties>
</file>