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BA" w:rsidRDefault="006D72BA" w:rsidP="006D72BA">
      <w:pPr>
        <w:pStyle w:val="2"/>
        <w:ind w:firstLine="0"/>
        <w:jc w:val="center"/>
        <w:rPr>
          <w:b/>
          <w:spacing w:val="6"/>
          <w:szCs w:val="24"/>
        </w:rPr>
      </w:pPr>
      <w:r>
        <w:rPr>
          <w:b/>
          <w:spacing w:val="6"/>
          <w:szCs w:val="24"/>
        </w:rPr>
        <w:t>Ограничение профессиональной пригодности</w:t>
      </w:r>
    </w:p>
    <w:p w:rsidR="006D72BA" w:rsidRDefault="006D72BA" w:rsidP="006D72BA">
      <w:pPr>
        <w:ind w:firstLine="567"/>
        <w:jc w:val="center"/>
        <w:rPr>
          <w:b/>
          <w:spacing w:val="6"/>
        </w:rPr>
      </w:pPr>
      <w:r>
        <w:rPr>
          <w:b/>
          <w:spacing w:val="6"/>
        </w:rPr>
        <w:t>при различных заболеваниях</w:t>
      </w:r>
    </w:p>
    <w:p w:rsidR="006D72BA" w:rsidRDefault="006D72BA" w:rsidP="006D72BA">
      <w:pPr>
        <w:ind w:firstLine="567"/>
        <w:jc w:val="center"/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954"/>
        <w:gridCol w:w="2835"/>
      </w:tblGrid>
      <w:tr w:rsidR="006D72BA" w:rsidTr="006D72BA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BA" w:rsidRDefault="006D72BA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Болезни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BA" w:rsidRDefault="006D72BA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Противопоказанные профессионально-производственные факторы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BA" w:rsidRDefault="006D72BA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Некоторые рекомендуемые профессии и специальности</w:t>
            </w:r>
          </w:p>
        </w:tc>
      </w:tr>
      <w:tr w:rsidR="006D72BA" w:rsidTr="006D72BA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Органов </w:t>
            </w:r>
          </w:p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зрения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pStyle w:val="a3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>Работы особо высокой точности, напряженности зрения.</w:t>
            </w:r>
          </w:p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Работа с мелкими деталями; работа, требующая ношения очков; значительное физическое напряжение; запыленность воздуха, пребывание тела в наклонном положении.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Продавец, бармен, оператор птицефабрик, садовод, слесарь по ремонту автомобиля.</w:t>
            </w:r>
          </w:p>
          <w:p w:rsidR="006D72BA" w:rsidRDefault="006D72BA">
            <w:pPr>
              <w:jc w:val="both"/>
              <w:rPr>
                <w:spacing w:val="6"/>
              </w:rPr>
            </w:pPr>
          </w:p>
          <w:p w:rsidR="006D72BA" w:rsidRDefault="006D72BA">
            <w:pPr>
              <w:jc w:val="both"/>
              <w:rPr>
                <w:spacing w:val="6"/>
              </w:rPr>
            </w:pPr>
          </w:p>
        </w:tc>
      </w:tr>
      <w:tr w:rsidR="006D72BA" w:rsidTr="006D72B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Органов</w:t>
            </w:r>
          </w:p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слуха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Работа, требующая хорошего слуха и общения с людьми.</w:t>
            </w:r>
          </w:p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Работа, требующая напряжения слуха, значительный шум и вибрация.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Чертежник, вышивальщица, швея, обувщик, цветовод, кондитер, фотограф.</w:t>
            </w:r>
          </w:p>
        </w:tc>
      </w:tr>
      <w:tr w:rsidR="006D72BA" w:rsidTr="006D72B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Кожи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Контакт с токсическими и раздражающими кожу веществами, запыленность, неблагоприятный микроклимат; постоянное увлажнение и загрязнение, охлаждение рук.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Оператор ЭВМ, сборщик полупроводников, конструктор, чертежник.</w:t>
            </w:r>
          </w:p>
        </w:tc>
      </w:tr>
      <w:tr w:rsidR="006D72BA" w:rsidTr="006D72B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Опорно-двигательного</w:t>
            </w:r>
          </w:p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аппарата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Длительное пребывание на ногах, подъем и спуск по лестнице. Напряженная рабочая поза; значительное физическое напряжение (подъем и перенос тяжестей); работа на высоте, у движущихся механизмов.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Сборщик микросхем, телеграфист, швея</w:t>
            </w:r>
          </w:p>
        </w:tc>
      </w:tr>
      <w:tr w:rsidR="006D72BA" w:rsidTr="006D72BA">
        <w:trPr>
          <w:cantSplit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Органов </w:t>
            </w:r>
          </w:p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дыхания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t>Неблагоприятный микроклимат; загазованность, запыленность; кон</w:t>
            </w:r>
            <w:r>
              <w:rPr>
                <w:spacing w:val="6"/>
              </w:rPr>
              <w:t>такт с токсическими веществами; значительное физическое напряжение, все виды излучения.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Контролер-кассир, цветовод, киномеханик,</w:t>
            </w:r>
          </w:p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оператор станков с пультовым управлением, оператор связи, фотограф.</w:t>
            </w:r>
          </w:p>
        </w:tc>
      </w:tr>
      <w:tr w:rsidR="006D72BA" w:rsidTr="006D72B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proofErr w:type="spellStart"/>
            <w:proofErr w:type="gramStart"/>
            <w:r>
              <w:rPr>
                <w:spacing w:val="6"/>
              </w:rPr>
              <w:t>Сердечно-сосудистой</w:t>
            </w:r>
            <w:proofErr w:type="spellEnd"/>
            <w:proofErr w:type="gramEnd"/>
          </w:p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системы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Значительное физическое напряжение; неблагоприятный микроклимат; контакт с токсическими веществами, работа на высоте с движущимися механизмами, шум, вибрация.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Радиомеханик, портной, секретарь-референт, пчеловод.</w:t>
            </w:r>
          </w:p>
          <w:p w:rsidR="006D72BA" w:rsidRDefault="006D72BA">
            <w:pPr>
              <w:jc w:val="both"/>
              <w:rPr>
                <w:spacing w:val="6"/>
              </w:rPr>
            </w:pPr>
          </w:p>
        </w:tc>
      </w:tr>
      <w:tr w:rsidR="006D72BA" w:rsidTr="006D72B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Органов пищеварения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Контакт с токсическими веществами; значительное физическое и нервное напряжение; работа, связанная с нарушением режима питания; вынужденная рабочая поза.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Оператор ЭВМ, слесарь, декоратор-оформитель.</w:t>
            </w:r>
          </w:p>
          <w:p w:rsidR="006D72BA" w:rsidRDefault="006D72BA">
            <w:pPr>
              <w:jc w:val="both"/>
              <w:rPr>
                <w:spacing w:val="6"/>
              </w:rPr>
            </w:pPr>
          </w:p>
        </w:tc>
      </w:tr>
      <w:tr w:rsidR="006D72BA" w:rsidTr="006D72B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Почек и мочевыводящих путей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Неблагоприятный микроклимат; контакт с токсическими веществами; вынужденная рабочая поза; работа, связанная с нарушением режима питания; вибрация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Оператор ЭВМ, слесарь, декоратор-оформитель.</w:t>
            </w:r>
          </w:p>
        </w:tc>
      </w:tr>
      <w:tr w:rsidR="006D72BA" w:rsidTr="006D72B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Нервной системы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Нервно-эмоциональное напряжение; шум и вибрация; неблагоприятный микроклимат; контакт с токсическими веществами, особенно </w:t>
            </w:r>
            <w:proofErr w:type="spellStart"/>
            <w:proofErr w:type="gramStart"/>
            <w:r>
              <w:rPr>
                <w:spacing w:val="6"/>
              </w:rPr>
              <w:t>нервно-паралитического</w:t>
            </w:r>
            <w:proofErr w:type="spellEnd"/>
            <w:proofErr w:type="gramEnd"/>
            <w:r>
              <w:rPr>
                <w:spacing w:val="6"/>
              </w:rPr>
              <w:t xml:space="preserve"> действия, с повышенной опасностью травматизма.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A" w:rsidRDefault="006D72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Резчик по дереву, закройщик, столяр.</w:t>
            </w:r>
          </w:p>
          <w:p w:rsidR="006D72BA" w:rsidRDefault="006D72BA">
            <w:pPr>
              <w:jc w:val="both"/>
              <w:rPr>
                <w:spacing w:val="6"/>
              </w:rPr>
            </w:pPr>
          </w:p>
          <w:p w:rsidR="006D72BA" w:rsidRDefault="006D72BA">
            <w:pPr>
              <w:jc w:val="both"/>
              <w:rPr>
                <w:spacing w:val="6"/>
              </w:rPr>
            </w:pPr>
          </w:p>
        </w:tc>
      </w:tr>
    </w:tbl>
    <w:p w:rsidR="006D72BA" w:rsidRDefault="006D72BA" w:rsidP="006D72BA">
      <w:pPr>
        <w:jc w:val="center"/>
      </w:pPr>
    </w:p>
    <w:p w:rsidR="006D72BA" w:rsidRDefault="006D72BA" w:rsidP="006D72BA">
      <w:pPr>
        <w:jc w:val="center"/>
        <w:rPr>
          <w:rFonts w:eastAsia="MS Mincho"/>
        </w:rPr>
      </w:pPr>
    </w:p>
    <w:p w:rsidR="006D72BA" w:rsidRDefault="006D72BA" w:rsidP="006D72BA">
      <w:pPr>
        <w:jc w:val="center"/>
        <w:rPr>
          <w:rFonts w:eastAsia="MS Mincho"/>
        </w:rPr>
      </w:pPr>
    </w:p>
    <w:p w:rsidR="00B84DC5" w:rsidRDefault="00B84DC5"/>
    <w:sectPr w:rsidR="00B84DC5" w:rsidSect="00B8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BA"/>
    <w:rsid w:val="006D72BA"/>
    <w:rsid w:val="00B8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72BA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72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D72BA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D72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2016-12-08T15:09:00Z</dcterms:created>
  <dcterms:modified xsi:type="dcterms:W3CDTF">2016-12-08T15:10:00Z</dcterms:modified>
</cp:coreProperties>
</file>